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009" w:rsidRDefault="00890009">
      <w:r>
        <w:rPr>
          <w:noProof/>
          <w:lang w:eastAsia="ru-RU"/>
        </w:rPr>
        <w:drawing>
          <wp:inline distT="0" distB="0" distL="0" distR="0">
            <wp:extent cx="7167880" cy="98546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положение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872" cy="985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009" w:rsidRDefault="00890009"/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4"/>
        <w:gridCol w:w="5019"/>
      </w:tblGrid>
      <w:tr w:rsidR="00606BF4">
        <w:trPr>
          <w:trHeight w:val="1667"/>
        </w:trPr>
        <w:tc>
          <w:tcPr>
            <w:tcW w:w="3824" w:type="dxa"/>
          </w:tcPr>
          <w:p w:rsidR="00606BF4" w:rsidRDefault="00CC254F">
            <w:pPr>
              <w:pStyle w:val="TableParagraph"/>
              <w:spacing w:line="266" w:lineRule="exact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lastRenderedPageBreak/>
              <w:t>ПРИНЯТО</w:t>
            </w:r>
          </w:p>
          <w:p w:rsidR="00606BF4" w:rsidRDefault="00CC254F">
            <w:pPr>
              <w:pStyle w:val="TableParagraph"/>
              <w:spacing w:before="137" w:line="362" w:lineRule="auto"/>
              <w:ind w:right="1246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№1</w:t>
            </w:r>
          </w:p>
          <w:p w:rsidR="00606BF4" w:rsidRDefault="00CC25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019" w:type="dxa"/>
          </w:tcPr>
          <w:p w:rsidR="00606BF4" w:rsidRDefault="00CC254F">
            <w:pPr>
              <w:pStyle w:val="TableParagraph"/>
              <w:spacing w:line="266" w:lineRule="exact"/>
              <w:ind w:left="1253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  <w:p w:rsidR="00606BF4" w:rsidRDefault="00CC254F">
            <w:pPr>
              <w:pStyle w:val="TableParagraph"/>
              <w:spacing w:before="137" w:line="362" w:lineRule="auto"/>
              <w:ind w:left="1253"/>
              <w:rPr>
                <w:sz w:val="24"/>
              </w:rPr>
            </w:pPr>
            <w:r>
              <w:rPr>
                <w:sz w:val="24"/>
              </w:rPr>
              <w:t>Директор МБОУ «</w:t>
            </w:r>
            <w:r>
              <w:rPr>
                <w:sz w:val="24"/>
                <w:lang w:val="tt-RU"/>
              </w:rPr>
              <w:t>Гимназия</w:t>
            </w:r>
            <w:r>
              <w:rPr>
                <w:sz w:val="24"/>
                <w:lang w:val="tt-RU"/>
              </w:rPr>
              <w:t xml:space="preserve"> №3</w:t>
            </w:r>
            <w:r>
              <w:rPr>
                <w:sz w:val="24"/>
              </w:rPr>
              <w:t>» 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lang w:val="tt-RU"/>
              </w:rPr>
              <w:t xml:space="preserve">29 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606BF4" w:rsidRDefault="00CC254F">
            <w:pPr>
              <w:pStyle w:val="TableParagraph"/>
              <w:tabs>
                <w:tab w:val="left" w:pos="3172"/>
              </w:tabs>
              <w:spacing w:before="155" w:line="256" w:lineRule="exact"/>
              <w:ind w:left="1253"/>
              <w:rPr>
                <w:sz w:val="24"/>
                <w:lang w:val="tt-RU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lang w:val="tt-RU"/>
              </w:rPr>
              <w:t>А</w:t>
            </w:r>
            <w:r>
              <w:rPr>
                <w:spacing w:val="-2"/>
                <w:sz w:val="24"/>
                <w:lang w:val="tt-RU"/>
              </w:rPr>
              <w:t>.А.Булатова</w:t>
            </w:r>
          </w:p>
        </w:tc>
      </w:tr>
    </w:tbl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ind w:left="0"/>
        <w:jc w:val="left"/>
        <w:rPr>
          <w:sz w:val="28"/>
        </w:rPr>
      </w:pPr>
    </w:p>
    <w:p w:rsidR="00606BF4" w:rsidRDefault="00606BF4">
      <w:pPr>
        <w:pStyle w:val="a3"/>
        <w:spacing w:before="139"/>
        <w:ind w:left="0"/>
        <w:jc w:val="left"/>
        <w:rPr>
          <w:sz w:val="28"/>
        </w:rPr>
      </w:pPr>
    </w:p>
    <w:p w:rsidR="00606BF4" w:rsidRDefault="00CC254F">
      <w:pPr>
        <w:ind w:left="875" w:right="87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606BF4" w:rsidRDefault="00606BF4">
      <w:pPr>
        <w:pStyle w:val="a3"/>
        <w:spacing w:before="119"/>
        <w:ind w:left="0"/>
        <w:jc w:val="left"/>
        <w:rPr>
          <w:b/>
          <w:sz w:val="28"/>
        </w:rPr>
      </w:pPr>
    </w:p>
    <w:p w:rsidR="00606BF4" w:rsidRDefault="00CC254F">
      <w:pPr>
        <w:spacing w:line="568" w:lineRule="auto"/>
        <w:ind w:left="875" w:right="87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ПРОГРАММ С ПРИМЕНЕНИЕМ ЭЛЕКТРОННОГО </w:t>
      </w:r>
      <w:r>
        <w:rPr>
          <w:b/>
          <w:sz w:val="28"/>
        </w:rPr>
        <w:t>ОБУЧЕНИЯ И</w:t>
      </w:r>
    </w:p>
    <w:p w:rsidR="00606BF4" w:rsidRDefault="00CC254F">
      <w:pPr>
        <w:spacing w:before="1" w:line="568" w:lineRule="auto"/>
        <w:ind w:left="1345" w:right="1351"/>
        <w:jc w:val="center"/>
        <w:rPr>
          <w:b/>
          <w:sz w:val="28"/>
        </w:rPr>
      </w:pPr>
      <w:r>
        <w:rPr>
          <w:b/>
          <w:sz w:val="28"/>
        </w:rPr>
        <w:t>ДИСТАНЦИОННЫХ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ТЕХНОЛОГИЙ </w:t>
      </w:r>
      <w:r>
        <w:rPr>
          <w:b/>
          <w:sz w:val="32"/>
          <w:szCs w:val="32"/>
        </w:rPr>
        <w:t>В МБОУ «</w:t>
      </w:r>
      <w:r>
        <w:rPr>
          <w:b/>
          <w:sz w:val="28"/>
          <w:szCs w:val="28"/>
          <w:lang w:val="tt-RU"/>
        </w:rPr>
        <w:t>ГИМНАЗИЯ</w:t>
      </w:r>
      <w:r>
        <w:rPr>
          <w:b/>
          <w:sz w:val="28"/>
          <w:szCs w:val="28"/>
          <w:lang w:val="tt-RU"/>
        </w:rPr>
        <w:t xml:space="preserve"> №3 С ТАТАРСКИМ ЯЗЫКОМ ОБУЧЕНИЯ</w:t>
      </w:r>
      <w:r>
        <w:rPr>
          <w:b/>
          <w:sz w:val="32"/>
          <w:szCs w:val="32"/>
        </w:rPr>
        <w:t xml:space="preserve">» </w:t>
      </w:r>
      <w:r>
        <w:rPr>
          <w:b/>
          <w:sz w:val="28"/>
        </w:rPr>
        <w:t>Г.КАЗАНИ</w:t>
      </w:r>
    </w:p>
    <w:p w:rsidR="00606BF4" w:rsidRDefault="00606BF4">
      <w:pPr>
        <w:spacing w:line="568" w:lineRule="auto"/>
        <w:jc w:val="center"/>
        <w:rPr>
          <w:b/>
          <w:sz w:val="28"/>
        </w:rPr>
        <w:sectPr w:rsidR="00606BF4">
          <w:type w:val="continuous"/>
          <w:pgSz w:w="11910" w:h="16840"/>
          <w:pgMar w:top="720" w:right="566" w:bottom="280" w:left="566" w:header="720" w:footer="720" w:gutter="0"/>
          <w:cols w:space="720"/>
        </w:sectPr>
      </w:pPr>
    </w:p>
    <w:p w:rsidR="00606BF4" w:rsidRDefault="00CC254F">
      <w:pPr>
        <w:spacing w:before="63"/>
        <w:ind w:left="875" w:right="87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ПОЛОЖЕНИЕ</w:t>
      </w:r>
    </w:p>
    <w:p w:rsidR="00606BF4" w:rsidRDefault="00CC254F">
      <w:pPr>
        <w:spacing w:before="41" w:line="276" w:lineRule="auto"/>
        <w:ind w:left="1494" w:right="1498" w:firstLine="216"/>
        <w:jc w:val="both"/>
        <w:rPr>
          <w:b/>
          <w:sz w:val="24"/>
        </w:rPr>
      </w:pPr>
      <w:r>
        <w:rPr>
          <w:b/>
          <w:sz w:val="24"/>
        </w:rPr>
        <w:t>о реализации основных образовательных программ с применением электронного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техно</w:t>
      </w:r>
      <w:r>
        <w:rPr>
          <w:b/>
          <w:spacing w:val="-2"/>
          <w:sz w:val="24"/>
        </w:rPr>
        <w:t>логий</w:t>
      </w:r>
    </w:p>
    <w:p w:rsidR="00606BF4" w:rsidRDefault="00CC254F">
      <w:pPr>
        <w:spacing w:line="275" w:lineRule="exact"/>
        <w:ind w:left="3697"/>
        <w:jc w:val="both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lang w:val="tt-RU"/>
        </w:rPr>
        <w:t>Гимназия</w:t>
      </w:r>
      <w:r>
        <w:rPr>
          <w:b/>
          <w:sz w:val="24"/>
          <w:lang w:val="tt-RU"/>
        </w:rPr>
        <w:t xml:space="preserve"> №3 </w:t>
      </w:r>
      <w:r>
        <w:rPr>
          <w:b/>
          <w:sz w:val="24"/>
        </w:rPr>
        <w:t>»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г.Казани</w:t>
      </w:r>
    </w:p>
    <w:p w:rsidR="00606BF4" w:rsidRDefault="00CC254F">
      <w:pPr>
        <w:pStyle w:val="a4"/>
        <w:numPr>
          <w:ilvl w:val="0"/>
          <w:numId w:val="1"/>
        </w:numPr>
        <w:tabs>
          <w:tab w:val="left" w:pos="4504"/>
        </w:tabs>
        <w:spacing w:before="41"/>
        <w:ind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06BF4" w:rsidRDefault="00CC254F">
      <w:pPr>
        <w:pStyle w:val="a4"/>
        <w:numPr>
          <w:ilvl w:val="0"/>
          <w:numId w:val="2"/>
        </w:numPr>
        <w:tabs>
          <w:tab w:val="left" w:pos="422"/>
        </w:tabs>
        <w:spacing w:before="46"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Положение о реализации образовательных программ с использованием электронного обучения и дистанционных образовательных технологий (далее – Положение) регулирует вопросы применения электронного обучения и </w:t>
      </w:r>
      <w:r>
        <w:rPr>
          <w:sz w:val="24"/>
        </w:rPr>
        <w:t>дистанционных образовательных технологий в плановом режиме и при переходе на дистанционный режим обучения в МБОУ «</w:t>
      </w:r>
      <w:r>
        <w:rPr>
          <w:bCs/>
          <w:sz w:val="24"/>
          <w:lang w:val="tt-RU"/>
        </w:rPr>
        <w:t>Гимназия</w:t>
      </w:r>
      <w:r>
        <w:rPr>
          <w:bCs/>
          <w:sz w:val="24"/>
          <w:lang w:val="tt-RU"/>
        </w:rPr>
        <w:t xml:space="preserve"> №3</w:t>
      </w:r>
      <w:r>
        <w:rPr>
          <w:sz w:val="24"/>
        </w:rPr>
        <w:t>» г.Казани.</w:t>
      </w:r>
    </w:p>
    <w:p w:rsidR="00606BF4" w:rsidRDefault="00CC254F">
      <w:pPr>
        <w:pStyle w:val="a4"/>
        <w:numPr>
          <w:ilvl w:val="0"/>
          <w:numId w:val="2"/>
        </w:numPr>
        <w:tabs>
          <w:tab w:val="left" w:pos="45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Положение предусматривает конкретизацию отдельных разделов в текущих распорядительных актах директора МБОУ «</w:t>
      </w:r>
      <w:r>
        <w:rPr>
          <w:bCs/>
          <w:sz w:val="24"/>
          <w:lang w:val="tt-RU"/>
        </w:rPr>
        <w:t>Гимназия</w:t>
      </w:r>
      <w:r>
        <w:rPr>
          <w:bCs/>
          <w:sz w:val="24"/>
          <w:lang w:val="tt-RU"/>
        </w:rPr>
        <w:t xml:space="preserve"> №3</w:t>
      </w:r>
      <w:r>
        <w:rPr>
          <w:sz w:val="24"/>
        </w:rPr>
        <w:t>» (далее –</w:t>
      </w:r>
      <w:r>
        <w:rPr>
          <w:sz w:val="24"/>
          <w:lang w:val="tt-RU"/>
        </w:rPr>
        <w:t>Гимназия</w:t>
      </w:r>
      <w:r>
        <w:rPr>
          <w:sz w:val="24"/>
        </w:rPr>
        <w:t>), которыми утверждаются непосредственные меры по организации образовательного процесса с применением электронного обучения и дистанционных образовательных технологий.</w:t>
      </w:r>
    </w:p>
    <w:p w:rsidR="00606BF4" w:rsidRDefault="00CC254F">
      <w:pPr>
        <w:pStyle w:val="a4"/>
        <w:numPr>
          <w:ilvl w:val="0"/>
          <w:numId w:val="2"/>
        </w:numPr>
        <w:tabs>
          <w:tab w:val="left" w:pos="455"/>
        </w:tabs>
        <w:spacing w:before="1"/>
        <w:ind w:left="455" w:hanging="23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</w:tabs>
        <w:spacing w:before="38"/>
        <w:ind w:left="859" w:hanging="345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</w:t>
      </w:r>
      <w:r>
        <w:rPr>
          <w:sz w:val="24"/>
        </w:rPr>
        <w:t>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  <w:tab w:val="left" w:pos="874"/>
        </w:tabs>
        <w:spacing w:before="37" w:line="276" w:lineRule="auto"/>
        <w:ind w:right="145" w:hanging="360"/>
        <w:rPr>
          <w:sz w:val="24"/>
        </w:rPr>
      </w:pPr>
      <w:r>
        <w:rPr>
          <w:sz w:val="24"/>
        </w:rPr>
        <w:t>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Постановл</w:t>
      </w:r>
      <w:r>
        <w:rPr>
          <w:sz w:val="24"/>
        </w:rPr>
        <w:t>ением Правительства Российской Федерации от 11.10.2023 г. № 1678;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  <w:tab w:val="left" w:pos="874"/>
        </w:tabs>
        <w:spacing w:line="276" w:lineRule="auto"/>
        <w:ind w:right="143" w:hanging="360"/>
        <w:rPr>
          <w:sz w:val="24"/>
        </w:rPr>
      </w:pPr>
      <w:r>
        <w:rPr>
          <w:sz w:val="24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</w:t>
      </w:r>
      <w:r>
        <w:rPr>
          <w:sz w:val="24"/>
        </w:rPr>
        <w:t>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от 19.03. 2020 г. № ГД-39/04 «О направлении методических рекомендаций»;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</w:tabs>
        <w:ind w:left="859" w:hanging="345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tt-RU"/>
        </w:rPr>
        <w:t>Гимназия</w:t>
      </w:r>
      <w:r>
        <w:rPr>
          <w:sz w:val="24"/>
          <w:lang w:val="tt-RU"/>
        </w:rPr>
        <w:t xml:space="preserve"> №3</w:t>
      </w:r>
      <w:r>
        <w:rPr>
          <w:spacing w:val="-2"/>
          <w:sz w:val="24"/>
        </w:rPr>
        <w:t>»;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  <w:tab w:val="left" w:pos="874"/>
        </w:tabs>
        <w:spacing w:before="34" w:line="276" w:lineRule="auto"/>
        <w:ind w:right="153" w:hanging="360"/>
        <w:rPr>
          <w:sz w:val="24"/>
        </w:rPr>
      </w:pPr>
      <w:r>
        <w:rPr>
          <w:sz w:val="24"/>
        </w:rPr>
        <w:t>Положением МБОУ о формах, порядке периодичности текущего контроля и промежуточной аттестации обучающихся МБОУ «</w:t>
      </w:r>
      <w:r>
        <w:rPr>
          <w:bCs/>
          <w:sz w:val="24"/>
          <w:lang w:val="tt-RU"/>
        </w:rPr>
        <w:t>Гимназия</w:t>
      </w:r>
      <w:r>
        <w:rPr>
          <w:bCs/>
          <w:sz w:val="24"/>
          <w:lang w:val="tt-RU"/>
        </w:rPr>
        <w:t xml:space="preserve"> №3</w:t>
      </w:r>
      <w:r>
        <w:rPr>
          <w:sz w:val="24"/>
        </w:rPr>
        <w:t>»;</w:t>
      </w:r>
    </w:p>
    <w:p w:rsidR="00606BF4" w:rsidRDefault="00CC254F">
      <w:pPr>
        <w:pStyle w:val="a4"/>
        <w:numPr>
          <w:ilvl w:val="1"/>
          <w:numId w:val="2"/>
        </w:numPr>
        <w:tabs>
          <w:tab w:val="left" w:pos="859"/>
          <w:tab w:val="left" w:pos="874"/>
        </w:tabs>
        <w:spacing w:line="276" w:lineRule="auto"/>
        <w:ind w:right="159" w:hanging="360"/>
        <w:rPr>
          <w:sz w:val="24"/>
        </w:rPr>
      </w:pPr>
      <w:r>
        <w:rPr>
          <w:sz w:val="24"/>
        </w:rPr>
        <w:t>прочими локальными актами Школы, регулирующими взаимодействие участников образовательных отношений и за</w:t>
      </w:r>
      <w:r>
        <w:rPr>
          <w:sz w:val="24"/>
        </w:rPr>
        <w:t>щиту их персональных данных.</w:t>
      </w:r>
    </w:p>
    <w:p w:rsidR="00606BF4" w:rsidRDefault="00CC254F">
      <w:pPr>
        <w:pStyle w:val="a4"/>
        <w:numPr>
          <w:ilvl w:val="0"/>
          <w:numId w:val="2"/>
        </w:numPr>
        <w:tabs>
          <w:tab w:val="left" w:pos="398"/>
        </w:tabs>
        <w:ind w:left="398" w:hanging="244"/>
        <w:jc w:val="both"/>
        <w:rPr>
          <w:sz w:val="24"/>
        </w:rPr>
      </w:pPr>
      <w:r>
        <w:rPr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Положении: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402"/>
        </w:tabs>
        <w:spacing w:before="39" w:line="276" w:lineRule="auto"/>
        <w:ind w:right="148" w:firstLine="0"/>
        <w:rPr>
          <w:sz w:val="24"/>
        </w:rPr>
      </w:pPr>
      <w:r>
        <w:rPr>
          <w:sz w:val="24"/>
        </w:rPr>
        <w:t xml:space="preserve">дистанционные образовательные технологии (далее - ДОТ) - образовательные технологии, основанные на использовании педагогами различных цифровых сервисов, обеспечивающих </w:t>
      </w:r>
      <w:r>
        <w:rPr>
          <w:sz w:val="24"/>
        </w:rPr>
        <w:t>взаимодействие педагога и обучающихся удаленно, без их физического присутствия в учебных аудиториях образовательной организации;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426"/>
        </w:tabs>
        <w:spacing w:before="3" w:line="276" w:lineRule="auto"/>
        <w:ind w:right="138" w:firstLine="0"/>
        <w:rPr>
          <w:sz w:val="24"/>
        </w:rPr>
      </w:pPr>
      <w:r>
        <w:rPr>
          <w:sz w:val="24"/>
        </w:rPr>
        <w:t>дистанционный режим обучения – особый режим реализации основной образовательной программы, при котором, в силу внешних ситуатив</w:t>
      </w:r>
      <w:r>
        <w:rPr>
          <w:sz w:val="24"/>
        </w:rPr>
        <w:t>ных факторов, доля учебных занятий с применением ДОТ и электронного обучения существенно увеличивается в сравнении с изначально запланированными объемами таких занятий, или же это режим, когда образовательная организация временно реализует ООП исключительн</w:t>
      </w:r>
      <w:r>
        <w:rPr>
          <w:sz w:val="24"/>
        </w:rPr>
        <w:t>о с применением ДОТ и электронного обучения;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40"/>
        </w:tabs>
        <w:spacing w:line="276" w:lineRule="auto"/>
        <w:ind w:right="149" w:firstLine="0"/>
        <w:rPr>
          <w:sz w:val="24"/>
        </w:rPr>
      </w:pPr>
      <w:r>
        <w:rPr>
          <w:sz w:val="24"/>
        </w:rPr>
        <w:t xml:space="preserve">контрольно-измерительный материал (далее - КИМ) – оценочный материал с кодификатором и </w:t>
      </w:r>
      <w:r>
        <w:rPr>
          <w:spacing w:val="-2"/>
          <w:sz w:val="24"/>
        </w:rPr>
        <w:t>спецификацией;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292"/>
        </w:tabs>
        <w:spacing w:before="1"/>
        <w:ind w:left="292" w:hanging="138"/>
        <w:rPr>
          <w:sz w:val="24"/>
        </w:rPr>
      </w:pPr>
      <w:r>
        <w:rPr>
          <w:sz w:val="24"/>
        </w:rPr>
        <w:t>онлайн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удаленно;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292"/>
        </w:tabs>
        <w:spacing w:before="41"/>
        <w:ind w:left="292" w:hanging="138"/>
        <w:rPr>
          <w:sz w:val="24"/>
        </w:rPr>
      </w:pPr>
      <w:r>
        <w:rPr>
          <w:sz w:val="24"/>
        </w:rPr>
        <w:t>оффлайн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коммуникации;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30"/>
        </w:tabs>
        <w:spacing w:before="41" w:line="276" w:lineRule="auto"/>
        <w:ind w:right="141" w:firstLine="0"/>
        <w:rPr>
          <w:sz w:val="24"/>
        </w:rPr>
      </w:pPr>
      <w:r>
        <w:rPr>
          <w:sz w:val="24"/>
        </w:rPr>
        <w:t xml:space="preserve">основная образовательная </w:t>
      </w:r>
      <w:r>
        <w:rPr>
          <w:sz w:val="24"/>
        </w:rPr>
        <w:t xml:space="preserve">программа (далее - ООП) – ключевые характеристики образования по каждому из уровней общего образования: дошкольному, начальному, основному, среднему, которые отражают его содержание, планируемые результаты, организационно-педагогические условия реализации </w:t>
      </w:r>
      <w:r>
        <w:rPr>
          <w:sz w:val="24"/>
        </w:rPr>
        <w:t>содержания и формы аттестации обучающихся;</w:t>
      </w:r>
    </w:p>
    <w:p w:rsidR="00606BF4" w:rsidRDefault="00606BF4">
      <w:pPr>
        <w:pStyle w:val="a4"/>
        <w:spacing w:line="276" w:lineRule="auto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0"/>
          <w:numId w:val="3"/>
        </w:numPr>
        <w:tabs>
          <w:tab w:val="left" w:pos="349"/>
        </w:tabs>
        <w:spacing w:before="63" w:line="276" w:lineRule="auto"/>
        <w:ind w:right="152" w:firstLine="0"/>
        <w:rPr>
          <w:sz w:val="24"/>
        </w:rPr>
      </w:pPr>
      <w:r>
        <w:rPr>
          <w:sz w:val="24"/>
        </w:rPr>
        <w:lastRenderedPageBreak/>
        <w:t>оценка с использованием ДОТ – процедуры текущего поурочного, текущего диагностического контроля и промежуточной аттестации, проводимые без физического присутствия обучающихся в учебных аудиториях обр</w:t>
      </w:r>
      <w:r>
        <w:rPr>
          <w:sz w:val="24"/>
        </w:rPr>
        <w:t>азовательной организации;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54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техническая среда использования электронного обучения и ДОТ – совокупность технического оборудования, каналов и мощностей для интернет-связи, программно-аппаратных продуктов и опций, а также инструкции и документы, необходимые для</w:t>
      </w:r>
      <w:r>
        <w:rPr>
          <w:sz w:val="24"/>
        </w:rPr>
        <w:t xml:space="preserve"> функционирования всех указанных компонентов в образовательном процессе;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21"/>
        </w:tabs>
        <w:spacing w:before="2" w:line="276" w:lineRule="auto"/>
        <w:ind w:right="144" w:firstLine="0"/>
        <w:rPr>
          <w:sz w:val="24"/>
        </w:rPr>
      </w:pPr>
      <w:r>
        <w:rPr>
          <w:sz w:val="24"/>
        </w:rPr>
        <w:t>смешанное обучение – обучение, при котором допускается различная комбинация традиционных аудиторных занятий, электронного обучения и (или) дистанционных образовательных технологий;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2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фо</w:t>
      </w:r>
      <w:r>
        <w:rPr>
          <w:sz w:val="24"/>
        </w:rPr>
        <w:t>рмы обучения – модели организации образовательной деятельности при реализации основных образовательных программ: очное обучение, заочное обучение, очно-заочно обучение;</w:t>
      </w:r>
    </w:p>
    <w:p w:rsidR="00606BF4" w:rsidRDefault="00CC254F">
      <w:pPr>
        <w:pStyle w:val="a4"/>
        <w:numPr>
          <w:ilvl w:val="0"/>
          <w:numId w:val="3"/>
        </w:numPr>
        <w:tabs>
          <w:tab w:val="left" w:pos="325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электронное обучение (далее ЭО) – различного уровня и назначения цифровые образовательн</w:t>
      </w:r>
      <w:r>
        <w:rPr>
          <w:sz w:val="24"/>
        </w:rPr>
        <w:t>ые продукты, предназначенные для самостоятельной подготовки обучающихся и предполагающие, что обучающиеся смогут не только освоить посредством этого образовательного продукта ту или иную тему/ отрасль знаний, но и проверить себя, используя специальные опци</w:t>
      </w:r>
      <w:r>
        <w:rPr>
          <w:sz w:val="24"/>
        </w:rPr>
        <w:t xml:space="preserve">и такого образовательного </w:t>
      </w:r>
      <w:r>
        <w:rPr>
          <w:spacing w:val="-2"/>
          <w:sz w:val="24"/>
        </w:rPr>
        <w:t>продукта.</w:t>
      </w:r>
    </w:p>
    <w:p w:rsidR="00606BF4" w:rsidRDefault="00606BF4">
      <w:pPr>
        <w:pStyle w:val="a3"/>
        <w:spacing w:before="41"/>
        <w:ind w:left="0"/>
        <w:jc w:val="left"/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2741"/>
          <w:tab w:val="left" w:pos="2896"/>
        </w:tabs>
        <w:spacing w:line="276" w:lineRule="auto"/>
        <w:ind w:left="2896" w:right="2500" w:hanging="399"/>
        <w:jc w:val="both"/>
        <w:rPr>
          <w:b/>
          <w:sz w:val="24"/>
        </w:rPr>
      </w:pPr>
      <w:r>
        <w:rPr>
          <w:b/>
          <w:sz w:val="24"/>
        </w:rPr>
        <w:t>Плановое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 дистанционных образовательных технологий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line="275" w:lineRule="exact"/>
        <w:ind w:left="575" w:hanging="421"/>
        <w:jc w:val="both"/>
        <w:rPr>
          <w:sz w:val="24"/>
        </w:rPr>
      </w:pPr>
      <w:r>
        <w:rPr>
          <w:sz w:val="24"/>
        </w:rPr>
        <w:t>Плановое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14"/>
        </w:tabs>
        <w:spacing w:before="41" w:line="280" w:lineRule="auto"/>
        <w:ind w:left="154" w:right="145" w:firstLine="0"/>
        <w:jc w:val="both"/>
        <w:rPr>
          <w:sz w:val="24"/>
        </w:rPr>
      </w:pPr>
      <w:r>
        <w:rPr>
          <w:sz w:val="24"/>
        </w:rPr>
        <w:t xml:space="preserve">Особенности использования ЭО и ДОТ фиксируются перед началом </w:t>
      </w:r>
      <w:r>
        <w:rPr>
          <w:sz w:val="24"/>
        </w:rPr>
        <w:t>учебного года (в августе месяце) документами: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306"/>
        </w:tabs>
        <w:spacing w:line="276" w:lineRule="auto"/>
        <w:ind w:right="156" w:firstLine="0"/>
        <w:rPr>
          <w:sz w:val="24"/>
        </w:rPr>
      </w:pPr>
      <w:r>
        <w:rPr>
          <w:sz w:val="24"/>
        </w:rPr>
        <w:t>учебным планом ООП в части форм промежуточной аттестации и (или) состава курсов по выбору, разработанных как электронные образовательные продукты;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393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планом внеурочной деятельности в части реализации его отдельных</w:t>
      </w:r>
      <w:r>
        <w:rPr>
          <w:sz w:val="24"/>
        </w:rPr>
        <w:t xml:space="preserve"> мероприятий на базе партнерских организаций, предоставляющих образовательные услуги с применением ЭО и ДОТ;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417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 xml:space="preserve">рабочими программами по предметами дисциплинам учебного плана в части аннотации электронных образовательных продуктов, применяемых в ходе освоения </w:t>
      </w:r>
      <w:r>
        <w:rPr>
          <w:sz w:val="24"/>
        </w:rPr>
        <w:t>отдельных тематических разделов рабочих программ;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316"/>
        </w:tabs>
        <w:spacing w:line="280" w:lineRule="auto"/>
        <w:ind w:right="162" w:firstLine="0"/>
        <w:jc w:val="left"/>
        <w:rPr>
          <w:sz w:val="24"/>
        </w:rPr>
      </w:pPr>
      <w:r>
        <w:rPr>
          <w:sz w:val="24"/>
        </w:rPr>
        <w:t>оценочными модулями рабочих программ в части указания на использование оценочных средств, размещенных на платформе «Электронное образование в РТ» и других;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321"/>
        </w:tabs>
        <w:spacing w:line="276" w:lineRule="auto"/>
        <w:ind w:right="149" w:firstLine="0"/>
        <w:jc w:val="left"/>
        <w:rPr>
          <w:sz w:val="24"/>
        </w:rPr>
      </w:pPr>
      <w:r>
        <w:rPr>
          <w:sz w:val="24"/>
        </w:rPr>
        <w:t>Положением о формах, порядке,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текущего контроля и промежуточной аттестации обучающихся в части условий и предмета применения формы учета;</w:t>
      </w:r>
    </w:p>
    <w:p w:rsidR="00606BF4" w:rsidRDefault="00CC254F">
      <w:pPr>
        <w:pStyle w:val="a4"/>
        <w:numPr>
          <w:ilvl w:val="0"/>
          <w:numId w:val="4"/>
        </w:numPr>
        <w:tabs>
          <w:tab w:val="left" w:pos="373"/>
        </w:tabs>
        <w:spacing w:line="276" w:lineRule="auto"/>
        <w:ind w:right="152" w:firstLine="0"/>
        <w:jc w:val="left"/>
        <w:rPr>
          <w:sz w:val="24"/>
        </w:rPr>
      </w:pPr>
      <w:r>
        <w:rPr>
          <w:sz w:val="24"/>
        </w:rPr>
        <w:t>организационным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 штатного режима использования ЭО и ДОТ.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line="275" w:lineRule="exact"/>
        <w:ind w:left="575" w:hanging="42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относят</w:t>
      </w:r>
      <w:r>
        <w:rPr>
          <w:spacing w:val="-2"/>
          <w:sz w:val="24"/>
        </w:rPr>
        <w:t>ся: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22"/>
        <w:ind w:left="292" w:hanging="138"/>
        <w:jc w:val="left"/>
        <w:rPr>
          <w:sz w:val="24"/>
        </w:rPr>
      </w:pPr>
      <w:r>
        <w:rPr>
          <w:spacing w:val="-2"/>
          <w:sz w:val="24"/>
        </w:rPr>
        <w:t>вебинары;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0"/>
        <w:ind w:left="292" w:hanging="138"/>
        <w:jc w:val="left"/>
        <w:rPr>
          <w:sz w:val="24"/>
        </w:rPr>
      </w:pPr>
      <w:r>
        <w:rPr>
          <w:sz w:val="24"/>
        </w:rPr>
        <w:t>видео-лекции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>семинары;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6"/>
        <w:ind w:left="292" w:hanging="138"/>
        <w:jc w:val="left"/>
        <w:rPr>
          <w:sz w:val="24"/>
        </w:rPr>
      </w:pPr>
      <w:r>
        <w:rPr>
          <w:spacing w:val="-2"/>
          <w:sz w:val="24"/>
        </w:rPr>
        <w:t>видео-конференции;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1"/>
        <w:ind w:left="292" w:hanging="138"/>
        <w:jc w:val="left"/>
        <w:rPr>
          <w:sz w:val="24"/>
        </w:rPr>
      </w:pPr>
      <w:r>
        <w:rPr>
          <w:sz w:val="24"/>
        </w:rPr>
        <w:t>веб-форумы, чаты,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мессенджеры;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1"/>
        <w:ind w:left="292" w:hanging="138"/>
        <w:jc w:val="left"/>
        <w:rPr>
          <w:sz w:val="24"/>
        </w:rPr>
      </w:pPr>
      <w:r>
        <w:rPr>
          <w:spacing w:val="-2"/>
          <w:sz w:val="24"/>
        </w:rPr>
        <w:t>видео-консультации;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1"/>
        <w:ind w:left="292" w:hanging="138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рассылки;</w:t>
      </w:r>
    </w:p>
    <w:p w:rsidR="00606BF4" w:rsidRDefault="00CC254F">
      <w:pPr>
        <w:pStyle w:val="a4"/>
        <w:numPr>
          <w:ilvl w:val="0"/>
          <w:numId w:val="5"/>
        </w:numPr>
        <w:tabs>
          <w:tab w:val="left" w:pos="292"/>
        </w:tabs>
        <w:spacing w:before="41"/>
        <w:ind w:left="292" w:hanging="138"/>
        <w:jc w:val="left"/>
        <w:rPr>
          <w:sz w:val="24"/>
        </w:rPr>
      </w:pPr>
      <w:r>
        <w:rPr>
          <w:spacing w:val="-2"/>
          <w:sz w:val="24"/>
        </w:rPr>
        <w:t>иное.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before="41"/>
        <w:ind w:left="575" w:hanging="421"/>
        <w:rPr>
          <w:sz w:val="24"/>
        </w:rPr>
      </w:pP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606BF4" w:rsidRDefault="00CC254F">
      <w:pPr>
        <w:pStyle w:val="a4"/>
        <w:numPr>
          <w:ilvl w:val="0"/>
          <w:numId w:val="6"/>
        </w:numPr>
        <w:tabs>
          <w:tab w:val="left" w:pos="292"/>
        </w:tabs>
        <w:spacing w:before="40"/>
        <w:ind w:left="292" w:hanging="138"/>
        <w:jc w:val="left"/>
        <w:rPr>
          <w:sz w:val="24"/>
        </w:rPr>
      </w:pPr>
      <w:r>
        <w:rPr>
          <w:sz w:val="24"/>
        </w:rPr>
        <w:t>платформе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РТ»;</w:t>
      </w:r>
    </w:p>
    <w:p w:rsidR="00606BF4" w:rsidRDefault="00CC254F">
      <w:pPr>
        <w:pStyle w:val="a4"/>
        <w:numPr>
          <w:ilvl w:val="0"/>
          <w:numId w:val="6"/>
        </w:numPr>
        <w:tabs>
          <w:tab w:val="left" w:pos="292"/>
        </w:tabs>
        <w:spacing w:before="42"/>
        <w:ind w:left="292" w:hanging="138"/>
        <w:jc w:val="left"/>
        <w:rPr>
          <w:sz w:val="24"/>
        </w:rPr>
      </w:pPr>
      <w:r>
        <w:rPr>
          <w:spacing w:val="-2"/>
          <w:sz w:val="24"/>
        </w:rPr>
        <w:t>иное.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52"/>
        </w:tabs>
        <w:spacing w:before="41" w:line="280" w:lineRule="auto"/>
        <w:ind w:left="154" w:right="149" w:firstLine="0"/>
        <w:rPr>
          <w:sz w:val="24"/>
        </w:rPr>
      </w:pPr>
      <w:r>
        <w:rPr>
          <w:sz w:val="24"/>
        </w:rPr>
        <w:t>Плановое</w:t>
      </w:r>
      <w:r>
        <w:rPr>
          <w:spacing w:val="7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0"/>
          <w:sz w:val="24"/>
        </w:rPr>
        <w:t xml:space="preserve"> </w:t>
      </w:r>
      <w:r>
        <w:rPr>
          <w:sz w:val="24"/>
        </w:rPr>
        <w:t>ЭО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ДОТ</w:t>
      </w:r>
      <w:r>
        <w:rPr>
          <w:spacing w:val="68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их</w:t>
      </w:r>
      <w:r>
        <w:rPr>
          <w:spacing w:val="7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7"/>
          <w:sz w:val="24"/>
        </w:rPr>
        <w:t xml:space="preserve"> </w:t>
      </w:r>
      <w:r>
        <w:rPr>
          <w:sz w:val="24"/>
        </w:rPr>
        <w:t>никаких специальных заявлений, помимо заявления о приеме/переводе в образовательную организацию.</w:t>
      </w:r>
    </w:p>
    <w:p w:rsidR="00606BF4" w:rsidRDefault="00606BF4">
      <w:pPr>
        <w:pStyle w:val="a4"/>
        <w:spacing w:line="280" w:lineRule="auto"/>
        <w:jc w:val="left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2046"/>
          <w:tab w:val="left" w:pos="2059"/>
        </w:tabs>
        <w:spacing w:before="63" w:line="276" w:lineRule="auto"/>
        <w:ind w:left="2046" w:right="1814" w:hanging="231"/>
        <w:jc w:val="both"/>
        <w:rPr>
          <w:b/>
          <w:sz w:val="24"/>
        </w:rPr>
      </w:pPr>
      <w:r>
        <w:rPr>
          <w:b/>
          <w:sz w:val="24"/>
        </w:rPr>
        <w:lastRenderedPageBreak/>
        <w:t>Текущий 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 в условиях</w:t>
      </w:r>
      <w:r>
        <w:rPr>
          <w:b/>
          <w:sz w:val="24"/>
        </w:rPr>
        <w:t xml:space="preserve"> планового использования электронного обучения</w:t>
      </w:r>
    </w:p>
    <w:p w:rsidR="00606BF4" w:rsidRDefault="00CC254F">
      <w:pPr>
        <w:spacing w:line="275" w:lineRule="exact"/>
        <w:ind w:left="2800"/>
        <w:jc w:val="both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технологий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90"/>
        </w:tabs>
        <w:spacing w:before="41" w:line="278" w:lineRule="auto"/>
        <w:ind w:left="154" w:right="147" w:firstLine="0"/>
        <w:jc w:val="both"/>
        <w:rPr>
          <w:sz w:val="24"/>
        </w:rPr>
      </w:pPr>
      <w:r>
        <w:rPr>
          <w:sz w:val="24"/>
        </w:rPr>
        <w:t xml:space="preserve">Текущий контроль в условиях планового использования ЭО и ДОТ осуществляется в соответствии с тематическим планированием рабочих программ по предметам и курсам </w:t>
      </w:r>
      <w:r>
        <w:rPr>
          <w:sz w:val="24"/>
        </w:rPr>
        <w:t>учебного плана и курсам внеурочной деятельности.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19"/>
        </w:tabs>
        <w:spacing w:line="276" w:lineRule="auto"/>
        <w:ind w:right="150" w:firstLine="0"/>
        <w:jc w:val="both"/>
        <w:rPr>
          <w:sz w:val="24"/>
        </w:rPr>
      </w:pPr>
      <w:r>
        <w:rPr>
          <w:sz w:val="24"/>
        </w:rPr>
        <w:t>Доля КИМ для текущего контроля с использованием ДОТ не должна превышать 30% от общего количества КИМ, предусмотренных тематическим планированием рабочей программы.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2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ДОТ 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 выведенным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углубленное изучение, дополнительно согласуется с руководителем предметного объединения педагогов.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24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Применение ЭО для текущего контроля в условиях планового использования ЭО и ДОТ возможно только в отношении курсов по выбору и (или)</w:t>
      </w:r>
      <w:r>
        <w:rPr>
          <w:sz w:val="24"/>
        </w:rPr>
        <w:t xml:space="preserve"> курсов внеурочной деятельности, изначально заявленных в ООП как электронные образовательные продукты.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13"/>
        </w:tabs>
        <w:spacing w:line="276" w:lineRule="auto"/>
        <w:ind w:left="154" w:right="162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в условиях планового использования ЭО и ДОТ осуществляется в соответствии с формами, обозначенными учебным планом ООП по уровню </w:t>
      </w:r>
      <w:r>
        <w:rPr>
          <w:sz w:val="24"/>
        </w:rPr>
        <w:t>общего образования.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57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 оценки качества и (или) других организаций, с ними заключается специальное соглашение, 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 оговариваются формы промежуточной аттестации с испо</w:t>
      </w:r>
      <w:r>
        <w:rPr>
          <w:sz w:val="24"/>
        </w:rPr>
        <w:t>льзованием ДОТ, время и порядок их проведения, состав аналитики по итогам проведения процедуры промежуточной аттестации и порядок ее передачи Школе.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00"/>
        </w:tabs>
        <w:spacing w:line="280" w:lineRule="auto"/>
        <w:ind w:right="151" w:firstLine="0"/>
        <w:jc w:val="both"/>
        <w:rPr>
          <w:sz w:val="24"/>
        </w:rPr>
      </w:pPr>
      <w:r>
        <w:rPr>
          <w:sz w:val="24"/>
        </w:rPr>
        <w:t>Применение ЭО для промежуточной аттестации в условиях планового использования ЭО и ДОТ не допускается.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6"/>
        </w:tabs>
        <w:spacing w:line="276" w:lineRule="auto"/>
        <w:ind w:right="147" w:firstLine="0"/>
        <w:jc w:val="both"/>
        <w:rPr>
          <w:sz w:val="24"/>
        </w:rPr>
      </w:pPr>
      <w:r>
        <w:rPr>
          <w:sz w:val="24"/>
        </w:rPr>
        <w:t>Срок</w:t>
      </w:r>
      <w:r>
        <w:rPr>
          <w:sz w:val="24"/>
        </w:rPr>
        <w:t>и проведения промежуточной аттестации в условиях планового использования ЭО и ДОТ утверждаются распорядительным актом директора Школы согласно календарному графику ООП по уровню общего образования.</w:t>
      </w:r>
    </w:p>
    <w:p w:rsidR="00606BF4" w:rsidRDefault="00606BF4">
      <w:pPr>
        <w:pStyle w:val="a3"/>
        <w:spacing w:before="25"/>
        <w:ind w:left="0"/>
        <w:jc w:val="left"/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3274"/>
        </w:tabs>
        <w:spacing w:line="276" w:lineRule="auto"/>
        <w:ind w:left="2896" w:right="2896" w:firstLine="134"/>
        <w:jc w:val="left"/>
        <w:rPr>
          <w:b/>
          <w:sz w:val="24"/>
        </w:rPr>
      </w:pPr>
      <w:r>
        <w:rPr>
          <w:b/>
          <w:sz w:val="24"/>
        </w:rPr>
        <w:t>Использование электронного обучения и дистанционных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технологий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дистанционного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обучения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18"/>
        </w:tabs>
        <w:spacing w:line="278" w:lineRule="auto"/>
        <w:ind w:left="154" w:right="155" w:firstLine="0"/>
        <w:jc w:val="both"/>
        <w:rPr>
          <w:sz w:val="24"/>
        </w:rPr>
      </w:pPr>
      <w:r>
        <w:rPr>
          <w:sz w:val="24"/>
        </w:rPr>
        <w:t xml:space="preserve">Школа переходит на дистанционный режим обучения только при наличии соответствующего распорядительного акта и (или) официального рекомендательного документа со стороны органа </w:t>
      </w:r>
      <w:r>
        <w:rPr>
          <w:sz w:val="24"/>
        </w:rPr>
        <w:t>исполнительной власти, осуществляющего управление в сфере образования.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95"/>
        </w:tabs>
        <w:spacing w:line="276" w:lineRule="auto"/>
        <w:ind w:left="154" w:right="149" w:firstLine="0"/>
        <w:jc w:val="both"/>
        <w:rPr>
          <w:sz w:val="24"/>
        </w:rPr>
      </w:pPr>
      <w:r>
        <w:rPr>
          <w:sz w:val="24"/>
        </w:rPr>
        <w:t xml:space="preserve">Переход на дистанционный режим обучения не ведет к изменению формы обучения, закрепленной заявлением и/или договором приема/перевода в образовательную организацию для освоения ООП того </w:t>
      </w:r>
      <w:r>
        <w:rPr>
          <w:sz w:val="24"/>
        </w:rPr>
        <w:t>или иного уровня.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57"/>
        </w:tabs>
        <w:spacing w:line="276" w:lineRule="auto"/>
        <w:ind w:left="154" w:right="159" w:firstLine="0"/>
        <w:jc w:val="both"/>
        <w:rPr>
          <w:sz w:val="24"/>
        </w:rPr>
      </w:pPr>
      <w:r>
        <w:rPr>
          <w:sz w:val="24"/>
        </w:rPr>
        <w:t>С учетом фактора, обозначенного в п. 4.1., Школа разрабатывает и утверждает приказ о реализации ООП в условиях дистанционного режима обучения, которым утверждаются: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393"/>
        </w:tabs>
        <w:spacing w:line="278" w:lineRule="auto"/>
        <w:ind w:right="141" w:firstLine="0"/>
        <w:rPr>
          <w:sz w:val="24"/>
        </w:rPr>
      </w:pPr>
      <w:r>
        <w:rPr>
          <w:sz w:val="24"/>
        </w:rPr>
        <w:t>порядок информирования обучающихся и родителей о переходе на дистанционны</w:t>
      </w:r>
      <w:r>
        <w:rPr>
          <w:sz w:val="24"/>
        </w:rPr>
        <w:t>й режим обучения, а также, при необходимости, состав работ по выявлению семей, в отношении которых потребуются дополнительные меры поддержки в части использования обучающимися ЭО и ДОТ;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292"/>
        </w:tabs>
        <w:spacing w:line="271" w:lineRule="exact"/>
        <w:ind w:left="292" w:hanging="138"/>
        <w:rPr>
          <w:sz w:val="24"/>
        </w:rPr>
      </w:pP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календарном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графике;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359"/>
        </w:tabs>
        <w:spacing w:before="32" w:line="276" w:lineRule="auto"/>
        <w:ind w:right="159" w:firstLine="0"/>
        <w:rPr>
          <w:sz w:val="24"/>
        </w:rPr>
      </w:pPr>
      <w:r>
        <w:rPr>
          <w:sz w:val="24"/>
        </w:rPr>
        <w:t>изменения в учебном плане в части фор</w:t>
      </w:r>
      <w:r>
        <w:rPr>
          <w:sz w:val="24"/>
        </w:rPr>
        <w:t>м промежуточной аттестации обучающихся, а также порядок ее организации с использованием ДОТ;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292"/>
        </w:tabs>
        <w:spacing w:line="275" w:lineRule="exact"/>
        <w:ind w:left="292" w:hanging="138"/>
        <w:rPr>
          <w:sz w:val="24"/>
        </w:rPr>
      </w:pP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330"/>
        </w:tabs>
        <w:spacing w:before="41" w:line="276" w:lineRule="auto"/>
        <w:ind w:right="144" w:firstLine="0"/>
        <w:rPr>
          <w:sz w:val="24"/>
        </w:rPr>
      </w:pPr>
      <w:r>
        <w:rPr>
          <w:sz w:val="24"/>
        </w:rPr>
        <w:t xml:space="preserve">изменения в плане внеурочной деятельности и основные меры по его выполнению посредством предоставления </w:t>
      </w:r>
      <w:r>
        <w:rPr>
          <w:sz w:val="24"/>
        </w:rPr>
        <w:t>онлайн-досуга, стимулирующего достижение обучающимися личностных и метапредметных образовательных результатов;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292"/>
        </w:tabs>
        <w:spacing w:before="4"/>
        <w:ind w:left="292" w:hanging="138"/>
        <w:rPr>
          <w:sz w:val="24"/>
        </w:rPr>
      </w:pPr>
      <w:r>
        <w:rPr>
          <w:sz w:val="24"/>
        </w:rPr>
        <w:t>обязательные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06BF4" w:rsidRDefault="00606BF4">
      <w:pPr>
        <w:pStyle w:val="a4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0"/>
          <w:numId w:val="7"/>
        </w:numPr>
        <w:tabs>
          <w:tab w:val="left" w:pos="359"/>
        </w:tabs>
        <w:spacing w:before="63" w:line="276" w:lineRule="auto"/>
        <w:ind w:right="149" w:firstLine="0"/>
        <w:rPr>
          <w:sz w:val="24"/>
        </w:rPr>
      </w:pPr>
      <w:r>
        <w:rPr>
          <w:sz w:val="24"/>
        </w:rPr>
        <w:lastRenderedPageBreak/>
        <w:t>минимальная доля индивидуальных консультаций с обучающимися в общ</w:t>
      </w:r>
      <w:r>
        <w:rPr>
          <w:sz w:val="24"/>
        </w:rPr>
        <w:t>ем объеме учебных занятий, проведенных с использованием ДОТ;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292"/>
        </w:tabs>
        <w:spacing w:line="275" w:lineRule="exact"/>
        <w:ind w:left="292" w:hanging="138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316"/>
        </w:tabs>
        <w:spacing w:before="41" w:line="276" w:lineRule="auto"/>
        <w:ind w:right="146" w:firstLine="0"/>
        <w:rPr>
          <w:sz w:val="24"/>
        </w:rPr>
      </w:pPr>
      <w:r>
        <w:rPr>
          <w:sz w:val="24"/>
        </w:rPr>
        <w:t xml:space="preserve">перечень ДОТ, рекомендованных на уровне начального общего образования и (или) дошкольного </w:t>
      </w:r>
      <w:r>
        <w:rPr>
          <w:spacing w:val="-2"/>
          <w:sz w:val="24"/>
        </w:rPr>
        <w:t>образования;</w:t>
      </w:r>
    </w:p>
    <w:p w:rsidR="00606BF4" w:rsidRDefault="00CC254F">
      <w:pPr>
        <w:pStyle w:val="a4"/>
        <w:numPr>
          <w:ilvl w:val="0"/>
          <w:numId w:val="7"/>
        </w:numPr>
        <w:tabs>
          <w:tab w:val="left" w:pos="364"/>
        </w:tabs>
        <w:spacing w:before="4" w:line="276" w:lineRule="auto"/>
        <w:ind w:right="157" w:firstLine="0"/>
        <w:rPr>
          <w:sz w:val="24"/>
        </w:rPr>
      </w:pPr>
      <w:r>
        <w:rPr>
          <w:sz w:val="24"/>
        </w:rPr>
        <w:t>особенности использования электронн</w:t>
      </w:r>
      <w:r>
        <w:rPr>
          <w:sz w:val="24"/>
        </w:rPr>
        <w:t>ого журнала и выставления в него поурочных отметок, отметок за текущий тематический контроль и промежуточную аттестацию.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14"/>
        </w:tabs>
        <w:spacing w:line="276" w:lineRule="auto"/>
        <w:ind w:right="152" w:firstLine="0"/>
        <w:jc w:val="both"/>
        <w:rPr>
          <w:sz w:val="24"/>
        </w:rPr>
      </w:pPr>
      <w:r>
        <w:rPr>
          <w:sz w:val="24"/>
        </w:rPr>
        <w:t xml:space="preserve">Приложением к приказу о реализации ООП в условиях дистанционного режима обучения </w:t>
      </w:r>
      <w:r>
        <w:rPr>
          <w:spacing w:val="-2"/>
          <w:sz w:val="24"/>
        </w:rPr>
        <w:t>выступают: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301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 xml:space="preserve">проект обновляемого расписания учебных </w:t>
      </w:r>
      <w:r>
        <w:rPr>
          <w:sz w:val="24"/>
        </w:rPr>
        <w:t>занятий (горизонт планирования – одна учебная неделя)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измененной продолжительности учебных занятий и возможностями поточно-групповых технологий их организации при использовании ДОТ;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354"/>
        </w:tabs>
        <w:spacing w:line="278" w:lineRule="auto"/>
        <w:ind w:right="140" w:firstLine="0"/>
        <w:rPr>
          <w:sz w:val="24"/>
        </w:rPr>
      </w:pPr>
      <w:r>
        <w:rPr>
          <w:sz w:val="24"/>
        </w:rPr>
        <w:t xml:space="preserve">проект приказа о проведении промежуточной аттестации с указанием </w:t>
      </w:r>
      <w:r>
        <w:rPr>
          <w:sz w:val="24"/>
        </w:rPr>
        <w:t>ее измененных форм и конкретных ДОТ, посредством которых данные формы будут реализовываться и (или) указанием на использование услуг регионального центра оценки качества образования;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354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распределение зон ответственности между должностными лицами и (или) соста</w:t>
      </w:r>
      <w:r>
        <w:rPr>
          <w:sz w:val="24"/>
        </w:rPr>
        <w:t>в оперативной группы по обеспечению качества реализации ООП в условиях дистанционного режима обучения.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14"/>
        </w:tabs>
        <w:spacing w:line="276" w:lineRule="auto"/>
        <w:ind w:left="154" w:right="141" w:firstLine="0"/>
        <w:jc w:val="both"/>
        <w:rPr>
          <w:sz w:val="24"/>
        </w:rPr>
      </w:pPr>
      <w:r>
        <w:rPr>
          <w:sz w:val="24"/>
        </w:rPr>
        <w:t>Школа создает специальный цифровой сервис, обеспечивающий организацию всех процессов, связанных со взаимодействием педагогов и обучающихся при реализации</w:t>
      </w:r>
      <w:r>
        <w:rPr>
          <w:sz w:val="24"/>
        </w:rPr>
        <w:t xml:space="preserve"> ООП в дистанционном режиме, а также учет в электронной форме посещаемости учебных занятий, проводимых с использованием ЭО и (или) ДОТ.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90"/>
        </w:tabs>
        <w:spacing w:line="276" w:lineRule="auto"/>
        <w:ind w:left="154" w:right="158" w:firstLine="0"/>
        <w:jc w:val="both"/>
        <w:rPr>
          <w:sz w:val="24"/>
        </w:rPr>
      </w:pPr>
      <w:r>
        <w:rPr>
          <w:sz w:val="24"/>
        </w:rPr>
        <w:t>На сайте Школы размещается информация с контактными данными горячей линии по вопросам реализации ООП в условиях дистанци</w:t>
      </w:r>
      <w:r>
        <w:rPr>
          <w:sz w:val="24"/>
        </w:rPr>
        <w:t>онного режима обучения, а также регулярно публикуется оперативная информация по соответствующим вопросам.</w:t>
      </w:r>
    </w:p>
    <w:p w:rsidR="00606BF4" w:rsidRDefault="00606BF4">
      <w:pPr>
        <w:pStyle w:val="a3"/>
        <w:spacing w:before="33"/>
        <w:ind w:left="0"/>
        <w:jc w:val="left"/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1315"/>
          <w:tab w:val="left" w:pos="2896"/>
        </w:tabs>
        <w:spacing w:line="276" w:lineRule="auto"/>
        <w:ind w:left="2896" w:right="1063" w:hanging="1825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 в условиях дистанционного режима обучения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28"/>
        </w:tabs>
        <w:spacing w:line="276" w:lineRule="auto"/>
        <w:ind w:left="154" w:right="146" w:firstLine="0"/>
        <w:jc w:val="both"/>
        <w:rPr>
          <w:sz w:val="24"/>
        </w:rPr>
      </w:pPr>
      <w:r>
        <w:rPr>
          <w:sz w:val="24"/>
        </w:rPr>
        <w:t>В условиях дистанционного режима обуче</w:t>
      </w:r>
      <w:r>
        <w:rPr>
          <w:sz w:val="24"/>
        </w:rPr>
        <w:t>ния предмет текущего контроля и промежуточной аттестации обучающихся сохраняется. Оценке подлежат планируемые результаты, которые изначально, на момент разработки ООП, прописаны в рабочих программах по каждому учебному предмету и курсу учебного плана.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901"/>
        </w:tabs>
        <w:spacing w:before="2" w:line="276" w:lineRule="auto"/>
        <w:ind w:right="143" w:firstLine="0"/>
        <w:jc w:val="both"/>
        <w:rPr>
          <w:sz w:val="24"/>
        </w:rPr>
      </w:pPr>
      <w:r>
        <w:rPr>
          <w:sz w:val="24"/>
        </w:rPr>
        <w:t>Переход исключительно на дистанционные формы текущего контроля и изменение календарных сроков его проведения в условиях измененного расписания не ведут к сокращению состава оцениваемых предметных и метапредметных образовательных результатов.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10"/>
        </w:tabs>
        <w:spacing w:line="276" w:lineRule="auto"/>
        <w:ind w:right="151" w:firstLine="0"/>
        <w:jc w:val="both"/>
        <w:rPr>
          <w:sz w:val="24"/>
        </w:rPr>
      </w:pPr>
      <w:r>
        <w:rPr>
          <w:sz w:val="24"/>
        </w:rPr>
        <w:t>Охват в ходе т</w:t>
      </w:r>
      <w:r>
        <w:rPr>
          <w:sz w:val="24"/>
        </w:rPr>
        <w:t>екущего контроля всех результатов, прописанных в тематических разделах, осваиваемых за период дистанционного режима обучения, обеспечивает педагог.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34"/>
        </w:tabs>
        <w:spacing w:line="276" w:lineRule="auto"/>
        <w:ind w:right="164" w:firstLine="0"/>
        <w:jc w:val="both"/>
        <w:rPr>
          <w:sz w:val="24"/>
        </w:rPr>
      </w:pPr>
      <w:r>
        <w:rPr>
          <w:sz w:val="24"/>
        </w:rPr>
        <w:t>По завершении освоения того или иного тематического раздела педагог использует для проведения текущего контр</w:t>
      </w:r>
      <w:r>
        <w:rPr>
          <w:sz w:val="24"/>
        </w:rPr>
        <w:t>оля: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292"/>
        </w:tabs>
        <w:spacing w:before="1"/>
        <w:ind w:left="292" w:hanging="138"/>
        <w:rPr>
          <w:sz w:val="24"/>
        </w:rPr>
      </w:pPr>
      <w:r>
        <w:rPr>
          <w:sz w:val="24"/>
        </w:rPr>
        <w:t>тестирование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оцифрованных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306"/>
        </w:tabs>
        <w:spacing w:before="41" w:line="276" w:lineRule="auto"/>
        <w:ind w:right="148" w:firstLine="0"/>
        <w:rPr>
          <w:sz w:val="24"/>
        </w:rPr>
      </w:pPr>
      <w:r>
        <w:rPr>
          <w:sz w:val="24"/>
        </w:rPr>
        <w:t>выполнение тестов и прочих контрольных заданий (задач, лабораторных практикумов, сочинений)</w:t>
      </w:r>
      <w:r>
        <w:rPr>
          <w:spacing w:val="40"/>
          <w:sz w:val="24"/>
        </w:rPr>
        <w:t xml:space="preserve"> </w:t>
      </w:r>
      <w:r>
        <w:rPr>
          <w:sz w:val="24"/>
        </w:rPr>
        <w:t>в Word-овских файлах с последующей «ручной» проверкой педагогом;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292"/>
        </w:tabs>
        <w:spacing w:line="275" w:lineRule="exact"/>
        <w:ind w:left="292" w:hanging="138"/>
        <w:rPr>
          <w:sz w:val="24"/>
        </w:rPr>
      </w:pPr>
      <w:r>
        <w:rPr>
          <w:sz w:val="24"/>
        </w:rPr>
        <w:t>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поср</w:t>
      </w:r>
      <w:r>
        <w:rPr>
          <w:sz w:val="24"/>
        </w:rPr>
        <w:t>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оцифрованных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606BF4" w:rsidRDefault="00CC254F">
      <w:pPr>
        <w:pStyle w:val="a4"/>
        <w:numPr>
          <w:ilvl w:val="3"/>
          <w:numId w:val="1"/>
        </w:numPr>
        <w:tabs>
          <w:tab w:val="left" w:pos="292"/>
        </w:tabs>
        <w:spacing w:before="41"/>
        <w:ind w:left="292" w:hanging="138"/>
        <w:rPr>
          <w:sz w:val="24"/>
        </w:rPr>
      </w:pPr>
      <w:r>
        <w:rPr>
          <w:sz w:val="24"/>
        </w:rPr>
        <w:t>экспертную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видеофайлов;</w:t>
      </w:r>
    </w:p>
    <w:p w:rsidR="00606BF4" w:rsidRDefault="00CC254F">
      <w:pPr>
        <w:pStyle w:val="a3"/>
        <w:spacing w:before="41" w:line="276" w:lineRule="auto"/>
        <w:ind w:right="150"/>
      </w:pPr>
      <w:r>
        <w:t xml:space="preserve">-либо учитывает результаты самопроверки, осуществленной обучающимся внутри электронных образовательных </w:t>
      </w:r>
      <w:r>
        <w:t>продуктов, размещенных на рекомендованных педагогом платформах (Перечень ресурсов, допущенный Министерством Просвещения, необходимо уточнять ежегодно);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2"/>
        </w:tabs>
        <w:spacing w:line="280" w:lineRule="auto"/>
        <w:ind w:right="158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 контроля педагог фиксирует в 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обычную пятибалльную </w:t>
      </w:r>
      <w:r>
        <w:rPr>
          <w:sz w:val="24"/>
        </w:rPr>
        <w:t>шкалу отметок.</w:t>
      </w:r>
    </w:p>
    <w:p w:rsidR="00606BF4" w:rsidRDefault="00606BF4">
      <w:pPr>
        <w:pStyle w:val="a4"/>
        <w:spacing w:line="280" w:lineRule="auto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2"/>
          <w:numId w:val="1"/>
        </w:numPr>
        <w:tabs>
          <w:tab w:val="left" w:pos="766"/>
        </w:tabs>
        <w:spacing w:before="63" w:line="276" w:lineRule="auto"/>
        <w:ind w:right="151" w:firstLine="0"/>
        <w:jc w:val="both"/>
        <w:rPr>
          <w:sz w:val="24"/>
        </w:rPr>
      </w:pPr>
      <w:r>
        <w:rPr>
          <w:sz w:val="24"/>
        </w:rPr>
        <w:lastRenderedPageBreak/>
        <w:t>По требованию администратора, педагог предоставляет ему информацию о динамике развития метапредметных образовательных результатов в части, предусмотренной тематическим планированием рабочей программы.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71"/>
        </w:tabs>
        <w:spacing w:line="276" w:lineRule="auto"/>
        <w:ind w:left="154" w:right="143" w:firstLine="0"/>
        <w:jc w:val="both"/>
        <w:rPr>
          <w:sz w:val="24"/>
        </w:rPr>
      </w:pPr>
      <w:r>
        <w:rPr>
          <w:sz w:val="24"/>
        </w:rPr>
        <w:t>Диагностика личностного ра</w:t>
      </w:r>
      <w:r>
        <w:rPr>
          <w:sz w:val="24"/>
        </w:rPr>
        <w:t>звития обучающихся, закрепленная за процедурами текущего тематического контроля, переводится, в условиях дистанционного режима обучения, в формат психолого-педагогического мониторинга активности обучающихся. При сохранении общей рамки диагностируемых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</w:t>
      </w:r>
      <w:r>
        <w:rPr>
          <w:sz w:val="24"/>
        </w:rPr>
        <w:t>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встроенное педагогическое наблюдение заменяется на анализ вовлеченности обучающихся в онлайн форматы досуга, предложенные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Школой.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04"/>
        </w:tabs>
        <w:spacing w:line="276" w:lineRule="auto"/>
        <w:ind w:left="154" w:right="150" w:firstLine="0"/>
        <w:jc w:val="both"/>
        <w:rPr>
          <w:sz w:val="24"/>
        </w:rPr>
      </w:pPr>
      <w:r>
        <w:rPr>
          <w:sz w:val="24"/>
        </w:rPr>
        <w:t>Должностное лицо, отвечающее за мониторинг личностного развития обучающихся, сохраняет соот</w:t>
      </w:r>
      <w:r>
        <w:rPr>
          <w:sz w:val="24"/>
        </w:rPr>
        <w:t>ветствующие полномочия и зону ответственности при переходе на дистанционный режим обучения. Скорректированные, с учетом ДОТ, формы диагностических процедур согласуются с классными руководителями.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82"/>
        </w:tabs>
        <w:spacing w:before="3" w:line="276" w:lineRule="auto"/>
        <w:ind w:right="144" w:firstLine="0"/>
        <w:jc w:val="both"/>
        <w:rPr>
          <w:sz w:val="24"/>
        </w:rPr>
      </w:pPr>
      <w:r>
        <w:rPr>
          <w:sz w:val="24"/>
        </w:rPr>
        <w:t>Допускается для мониторинга личностного развития использоват</w:t>
      </w:r>
      <w:r>
        <w:rPr>
          <w:sz w:val="24"/>
        </w:rPr>
        <w:t>ь сертифицированные продукты ЭО, если они представляют собой онлайн-симуляции/ тренажеры социальной активности обучающихся и способствуют развитию у обучающихся глобальных компетенций.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00"/>
        </w:tabs>
        <w:spacing w:line="276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Результаты мониторинга личностного развития обучающихся обрабатываются </w:t>
      </w:r>
      <w:r>
        <w:rPr>
          <w:sz w:val="24"/>
        </w:rPr>
        <w:t xml:space="preserve">в оперативно принятом порядке; соответствующие документы используются для оценки эффективности Программы воспитания, в т.ч. организованного в условиях дистанционного режима онлайн-досуга </w:t>
      </w:r>
      <w:r>
        <w:rPr>
          <w:spacing w:val="-2"/>
          <w:sz w:val="24"/>
        </w:rPr>
        <w:t>обучающихся.</w:t>
      </w:r>
    </w:p>
    <w:p w:rsidR="00606BF4" w:rsidRDefault="00606BF4">
      <w:pPr>
        <w:pStyle w:val="a3"/>
        <w:spacing w:before="42"/>
        <w:ind w:left="0"/>
        <w:jc w:val="left"/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2073"/>
          <w:tab w:val="left" w:pos="2295"/>
        </w:tabs>
        <w:spacing w:before="1" w:line="276" w:lineRule="auto"/>
        <w:ind w:left="2295" w:right="1826" w:hanging="466"/>
        <w:jc w:val="both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 в условиях перехода на дистанционный режим обучения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line="275" w:lineRule="exact"/>
        <w:ind w:left="575" w:hanging="42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обязана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76"/>
        </w:tabs>
        <w:spacing w:before="40" w:line="276" w:lineRule="auto"/>
        <w:ind w:right="156" w:firstLine="0"/>
        <w:jc w:val="both"/>
        <w:rPr>
          <w:sz w:val="24"/>
        </w:rPr>
      </w:pPr>
      <w:r>
        <w:rPr>
          <w:sz w:val="24"/>
        </w:rPr>
        <w:t>обеспечить реализацию образовательных программ в полном объеме, включая организацию и проведение промежуточной аттестации обучающихся.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01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формировать внутренние </w:t>
      </w:r>
      <w:r>
        <w:rPr>
          <w:sz w:val="24"/>
        </w:rPr>
        <w:t>регламенты учета посещаемости обучающимися учебных занятий, организованных с использованием ЭО и ДОТ; своевременно (не позднее пяти рабочих дней до их фактического применения), доводить соответствующую информацию до всех участников образовательных отношени</w:t>
      </w:r>
      <w:r>
        <w:rPr>
          <w:sz w:val="24"/>
        </w:rPr>
        <w:t>й;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90"/>
        </w:tabs>
        <w:spacing w:before="2" w:line="276" w:lineRule="auto"/>
        <w:ind w:right="145" w:firstLine="0"/>
        <w:jc w:val="both"/>
        <w:rPr>
          <w:sz w:val="24"/>
        </w:rPr>
      </w:pPr>
      <w:r>
        <w:rPr>
          <w:sz w:val="24"/>
        </w:rPr>
        <w:t>корректировать должностной функционал педагогов-предметников, классных руководителей, тьюторов индивидуальных учебных планов и прочих работников, привлекаемых к реализации ООП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условиях дистанционного режима обучения, в объеме, необходимом для обеспечения гарантий обучающихся на получение образования согласно договору приема/ перевода в образовательную </w:t>
      </w:r>
      <w:r>
        <w:rPr>
          <w:spacing w:val="-2"/>
          <w:sz w:val="24"/>
        </w:rPr>
        <w:t>организацию;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91"/>
        </w:tabs>
        <w:spacing w:line="276" w:lineRule="auto"/>
        <w:ind w:right="149" w:firstLine="0"/>
        <w:jc w:val="both"/>
        <w:rPr>
          <w:sz w:val="24"/>
        </w:rPr>
      </w:pPr>
      <w:r>
        <w:rPr>
          <w:sz w:val="24"/>
        </w:rPr>
        <w:t xml:space="preserve">требовать от педагогов-предметников, привлекаемых к реализации </w:t>
      </w:r>
      <w:r>
        <w:rPr>
          <w:sz w:val="24"/>
        </w:rPr>
        <w:t>ООП в условиях дистанционного режима обучения, необходимых профессиональных усилий по сохранению эмоционально благополучия обучающихся, испытывающих дискомфорт в ситуации растущего объема ДОТ и сниженного живого взаимодействия с одноклассниками и педагогам</w:t>
      </w:r>
      <w:r>
        <w:rPr>
          <w:sz w:val="24"/>
        </w:rPr>
        <w:t>и;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2"/>
        </w:tabs>
        <w:spacing w:before="1" w:line="276" w:lineRule="auto"/>
        <w:ind w:right="151" w:firstLine="0"/>
        <w:jc w:val="both"/>
        <w:rPr>
          <w:sz w:val="24"/>
        </w:rPr>
      </w:pPr>
      <w:r>
        <w:rPr>
          <w:sz w:val="24"/>
        </w:rPr>
        <w:t>предоставлять обучающимся возможность осваивать отдельные тематические разделы рабочей программы по предмету и (или) курсу учебного плана самостоятельно, с использованием рекомендованных педагогом продуктов/ сервисов ЭО и при условии последующего прохож</w:t>
      </w:r>
      <w:r>
        <w:rPr>
          <w:sz w:val="24"/>
        </w:rPr>
        <w:t>дения промежуточной аттестации в установленном порядке и формах;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62"/>
        </w:tabs>
        <w:spacing w:line="276" w:lineRule="auto"/>
        <w:ind w:right="150" w:firstLine="0"/>
        <w:jc w:val="both"/>
        <w:rPr>
          <w:sz w:val="24"/>
        </w:rPr>
      </w:pPr>
      <w:r>
        <w:rPr>
          <w:sz w:val="24"/>
        </w:rPr>
        <w:t>предоставлять обучающимся право на учет результатов, полученных обучающимися с использованием рекомендованных педагогом продуктов ЭО, в ходе текущего контроля;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19"/>
        </w:tabs>
        <w:spacing w:line="276" w:lineRule="auto"/>
        <w:ind w:right="147" w:firstLine="0"/>
        <w:jc w:val="both"/>
        <w:rPr>
          <w:sz w:val="24"/>
        </w:rPr>
      </w:pPr>
      <w:r>
        <w:rPr>
          <w:sz w:val="24"/>
        </w:rPr>
        <w:t>предпринять все возможные меры,</w:t>
      </w:r>
      <w:r>
        <w:rPr>
          <w:sz w:val="24"/>
        </w:rPr>
        <w:t xml:space="preserve"> чтобы переход на дистанционный режим обучения не снизил показателей успеваемости обучающихся;</w:t>
      </w:r>
    </w:p>
    <w:p w:rsidR="00606BF4" w:rsidRDefault="00606BF4">
      <w:pPr>
        <w:pStyle w:val="a4"/>
        <w:spacing w:line="276" w:lineRule="auto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2"/>
          <w:numId w:val="1"/>
        </w:numPr>
        <w:tabs>
          <w:tab w:val="left" w:pos="834"/>
        </w:tabs>
        <w:spacing w:before="63" w:line="276" w:lineRule="auto"/>
        <w:ind w:right="157" w:firstLine="0"/>
        <w:jc w:val="both"/>
        <w:rPr>
          <w:sz w:val="24"/>
        </w:rPr>
      </w:pPr>
      <w:r>
        <w:rPr>
          <w:sz w:val="24"/>
        </w:rPr>
        <w:lastRenderedPageBreak/>
        <w:t>защищать персональные данные педагогов, обучающихся и их родителей в процессе их получения и обработки для целей дистанционного режима обучения.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line="275" w:lineRule="exact"/>
        <w:ind w:left="575" w:hanging="421"/>
        <w:jc w:val="both"/>
        <w:rPr>
          <w:sz w:val="24"/>
        </w:rPr>
      </w:pPr>
      <w:r>
        <w:rPr>
          <w:sz w:val="24"/>
        </w:rPr>
        <w:t>Об</w:t>
      </w:r>
      <w:r>
        <w:rPr>
          <w:sz w:val="24"/>
        </w:rPr>
        <w:t>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43"/>
        </w:tabs>
        <w:spacing w:before="41" w:line="276" w:lineRule="auto"/>
        <w:ind w:right="150" w:firstLine="0"/>
        <w:jc w:val="both"/>
        <w:rPr>
          <w:sz w:val="24"/>
        </w:rPr>
      </w:pPr>
      <w:r>
        <w:rPr>
          <w:sz w:val="24"/>
        </w:rPr>
        <w:t>использовать для выполнения обязательств по п. 6.1.1 как ресурсы собственной среды дистанционного обучения, так и заключать договоры на использование соответствующих ресурсов сторонней организации, находящейся в юрисд</w:t>
      </w:r>
      <w:r>
        <w:rPr>
          <w:sz w:val="24"/>
        </w:rPr>
        <w:t>икции РФ и предоставляющей цифровые образовательные услуги с учетом действующего законодательства в системе образования;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96"/>
        </w:tabs>
        <w:spacing w:before="3" w:line="276" w:lineRule="auto"/>
        <w:ind w:right="145" w:firstLine="0"/>
        <w:jc w:val="both"/>
        <w:rPr>
          <w:sz w:val="24"/>
        </w:rPr>
      </w:pPr>
      <w:r>
        <w:rPr>
          <w:sz w:val="24"/>
        </w:rPr>
        <w:t>ставить на внутришкольный учет семьи обучающихся, испытывающих трудности в предоставлении своим детям минимальных условий удаленного ос</w:t>
      </w:r>
      <w:r>
        <w:rPr>
          <w:sz w:val="24"/>
        </w:rPr>
        <w:t>воения ими ООП; оказывать посильную, не противоречащую нормам этики и официальным регламентам взаимодействия с родителями, помощь;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71"/>
        </w:tabs>
        <w:spacing w:line="278" w:lineRule="auto"/>
        <w:ind w:right="153" w:firstLine="0"/>
        <w:jc w:val="both"/>
        <w:rPr>
          <w:sz w:val="24"/>
        </w:rPr>
      </w:pPr>
      <w:r>
        <w:rPr>
          <w:sz w:val="24"/>
        </w:rPr>
        <w:t>принимать, согласно правилам внутреннего распорядка обучающихся, меры дисциплинарного 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 отношении обучающихся, иг</w:t>
      </w:r>
      <w:r>
        <w:rPr>
          <w:sz w:val="24"/>
        </w:rPr>
        <w:t>норирующих требования/рекомендации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 пропускающих учебные онлайн-мероприятия без уважительной причины;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2"/>
        </w:tabs>
        <w:spacing w:line="276" w:lineRule="auto"/>
        <w:ind w:right="158" w:firstLine="0"/>
        <w:jc w:val="both"/>
        <w:rPr>
          <w:sz w:val="24"/>
        </w:rPr>
      </w:pPr>
      <w:r>
        <w:rPr>
          <w:sz w:val="24"/>
        </w:rPr>
        <w:t>делать информационные рассылки и оповещения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 чатах в период с 8.00 до 18.00 по местному времени.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spacing w:line="275" w:lineRule="exact"/>
        <w:ind w:left="575"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71"/>
        </w:tabs>
        <w:spacing w:before="35" w:line="276" w:lineRule="auto"/>
        <w:ind w:right="144" w:firstLine="0"/>
        <w:jc w:val="both"/>
        <w:rPr>
          <w:sz w:val="24"/>
        </w:rPr>
      </w:pPr>
      <w:r>
        <w:rPr>
          <w:sz w:val="24"/>
        </w:rPr>
        <w:t>добросовестно выполнять свои учебные обязательства по освоению ООП, включая участие во всех предусмотренных расписанием дистанционного режима обучения учебных мероприятиях, выполнение рекомендованных педагогом самостоятельных онлайн-работ, прохожд</w:t>
      </w:r>
      <w:r>
        <w:rPr>
          <w:sz w:val="24"/>
        </w:rPr>
        <w:t>ение онлайн- процедур текущего контроля;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949"/>
        </w:tabs>
        <w:spacing w:before="2" w:line="276" w:lineRule="auto"/>
        <w:ind w:right="154" w:firstLine="0"/>
        <w:jc w:val="both"/>
        <w:rPr>
          <w:sz w:val="24"/>
        </w:rPr>
      </w:pPr>
      <w:r>
        <w:rPr>
          <w:sz w:val="24"/>
        </w:rPr>
        <w:t>информировать классного руководителя об объективных фактах, препятствующих полноценному пребыванию в технической среде дистанционного обучения; корректно предлагать свои решения и получать конструктивную обратную св</w:t>
      </w:r>
      <w:r>
        <w:rPr>
          <w:sz w:val="24"/>
        </w:rPr>
        <w:t>язь;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66"/>
        </w:tabs>
        <w:spacing w:line="276" w:lineRule="auto"/>
        <w:ind w:right="151" w:firstLine="0"/>
        <w:jc w:val="both"/>
        <w:rPr>
          <w:sz w:val="24"/>
        </w:rPr>
      </w:pPr>
      <w:r>
        <w:rPr>
          <w:sz w:val="24"/>
        </w:rPr>
        <w:t>проявлять посильную инициативу в поиске и использовании образовательных продуктов ЭО в качестве дополнительного ресурса самоподготовки;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86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принимать трудности освоения ООП в дистанционном режиме, стараться быть открытыми к информационной и эмоциональной </w:t>
      </w:r>
      <w:r>
        <w:rPr>
          <w:sz w:val="24"/>
        </w:rPr>
        <w:t>поддержке одноклассников и педагогов;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86"/>
        </w:tabs>
        <w:spacing w:line="276" w:lineRule="auto"/>
        <w:ind w:right="160" w:firstLine="0"/>
        <w:jc w:val="both"/>
        <w:rPr>
          <w:sz w:val="24"/>
        </w:rPr>
      </w:pPr>
      <w:r>
        <w:rPr>
          <w:sz w:val="24"/>
        </w:rPr>
        <w:t>находить возможности для развивающего досуга, предпринимать все усилия для сохранения баланса своих интересов и интересов педагогов, учитывать позицию родителей.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575"/>
        </w:tabs>
        <w:ind w:left="575"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48"/>
        </w:tabs>
        <w:spacing w:before="41" w:line="276" w:lineRule="auto"/>
        <w:ind w:right="152" w:firstLine="0"/>
        <w:jc w:val="both"/>
        <w:rPr>
          <w:sz w:val="24"/>
        </w:rPr>
      </w:pPr>
      <w:r>
        <w:rPr>
          <w:sz w:val="24"/>
        </w:rPr>
        <w:t>консультироваться у педагогов и</w:t>
      </w:r>
      <w:r>
        <w:rPr>
          <w:sz w:val="24"/>
        </w:rPr>
        <w:t xml:space="preserve"> классных руководителей в организационных вопросах дистанционного режима обучения;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939"/>
        </w:tabs>
        <w:spacing w:line="276" w:lineRule="auto"/>
        <w:ind w:right="147" w:firstLine="0"/>
        <w:jc w:val="both"/>
        <w:rPr>
          <w:sz w:val="24"/>
        </w:rPr>
      </w:pPr>
      <w:r>
        <w:rPr>
          <w:sz w:val="24"/>
        </w:rPr>
        <w:t xml:space="preserve">использовать образовательные продукты ЭО в качестве дополнительного ресурса самоподготовки; предъявлять результаты самоподготовки педагогу для зачета в рамках текущего </w:t>
      </w:r>
      <w:r>
        <w:rPr>
          <w:spacing w:val="-2"/>
          <w:sz w:val="24"/>
        </w:rPr>
        <w:t>контр</w:t>
      </w:r>
      <w:r>
        <w:rPr>
          <w:spacing w:val="-2"/>
          <w:sz w:val="24"/>
        </w:rPr>
        <w:t>оля;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86"/>
        </w:tabs>
        <w:spacing w:line="278" w:lineRule="auto"/>
        <w:ind w:right="148" w:firstLine="0"/>
        <w:jc w:val="both"/>
        <w:rPr>
          <w:sz w:val="24"/>
        </w:rPr>
      </w:pPr>
      <w:r>
        <w:rPr>
          <w:sz w:val="24"/>
        </w:rPr>
        <w:t>обращаться к классному руководителю с обоснованной, опирающейся на конкретные факты, просьбой об индивидуальном графике освоения рабочих программ в рамках общего расписания дистанционных учебных занятий;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877"/>
        </w:tabs>
        <w:spacing w:line="276" w:lineRule="auto"/>
        <w:ind w:right="155" w:firstLine="0"/>
        <w:jc w:val="both"/>
        <w:rPr>
          <w:sz w:val="24"/>
        </w:rPr>
      </w:pPr>
      <w:r>
        <w:rPr>
          <w:sz w:val="24"/>
        </w:rPr>
        <w:t>получать техническую помощь у уполномоченных те</w:t>
      </w:r>
      <w:r>
        <w:rPr>
          <w:sz w:val="24"/>
        </w:rPr>
        <w:t>хнических специалистов Школы, посредством обращений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почте</w:t>
      </w:r>
      <w:r>
        <w:rPr>
          <w:spacing w:val="-6"/>
          <w:sz w:val="24"/>
        </w:rPr>
        <w:t xml:space="preserve"> </w:t>
      </w:r>
      <w:r>
        <w:rPr>
          <w:sz w:val="24"/>
        </w:rPr>
        <w:t>с описанием технической проблемы и (или) звонка по телефону, указанному на сайте Школы.</w:t>
      </w:r>
    </w:p>
    <w:p w:rsidR="00606BF4" w:rsidRDefault="00CC254F">
      <w:pPr>
        <w:pStyle w:val="a4"/>
        <w:numPr>
          <w:ilvl w:val="2"/>
          <w:numId w:val="1"/>
        </w:numPr>
        <w:tabs>
          <w:tab w:val="left" w:pos="757"/>
        </w:tabs>
        <w:spacing w:line="274" w:lineRule="exact"/>
        <w:ind w:left="757" w:hanging="603"/>
        <w:jc w:val="both"/>
        <w:rPr>
          <w:sz w:val="24"/>
        </w:rPr>
      </w:pPr>
      <w:r>
        <w:rPr>
          <w:sz w:val="24"/>
        </w:rPr>
        <w:t>запрашивать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видео-консультации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психолога.</w:t>
      </w:r>
    </w:p>
    <w:p w:rsidR="00606BF4" w:rsidRDefault="00606BF4">
      <w:pPr>
        <w:pStyle w:val="a3"/>
        <w:spacing w:before="75"/>
        <w:ind w:left="0"/>
        <w:jc w:val="left"/>
      </w:pPr>
    </w:p>
    <w:p w:rsidR="00606BF4" w:rsidRDefault="00CC254F">
      <w:pPr>
        <w:pStyle w:val="a4"/>
        <w:numPr>
          <w:ilvl w:val="0"/>
          <w:numId w:val="1"/>
        </w:numPr>
        <w:tabs>
          <w:tab w:val="left" w:pos="2323"/>
        </w:tabs>
        <w:ind w:left="2323" w:hanging="244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утверждения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Положение</w:t>
      </w:r>
    </w:p>
    <w:p w:rsidR="00606BF4" w:rsidRDefault="00CC254F">
      <w:pPr>
        <w:pStyle w:val="a4"/>
        <w:numPr>
          <w:ilvl w:val="1"/>
          <w:numId w:val="1"/>
        </w:numPr>
        <w:tabs>
          <w:tab w:val="left" w:pos="638"/>
        </w:tabs>
        <w:spacing w:before="41" w:line="276" w:lineRule="auto"/>
        <w:ind w:left="154" w:right="144" w:firstLine="0"/>
        <w:jc w:val="both"/>
        <w:rPr>
          <w:sz w:val="24"/>
        </w:rPr>
      </w:pPr>
      <w:r>
        <w:rPr>
          <w:sz w:val="24"/>
        </w:rPr>
        <w:t>Настоящее Положение согласуется и утверждается на общих основаниях, предусмотренных Уставом МБОУ «</w:t>
      </w:r>
      <w:r>
        <w:rPr>
          <w:bCs/>
          <w:sz w:val="24"/>
          <w:lang w:val="tt-RU"/>
        </w:rPr>
        <w:t>Гимназия</w:t>
      </w:r>
      <w:r>
        <w:rPr>
          <w:bCs/>
          <w:sz w:val="24"/>
          <w:lang w:val="tt-RU"/>
        </w:rPr>
        <w:t xml:space="preserve"> №3</w:t>
      </w:r>
      <w:r>
        <w:rPr>
          <w:sz w:val="24"/>
        </w:rPr>
        <w:t>».</w:t>
      </w:r>
    </w:p>
    <w:p w:rsidR="00606BF4" w:rsidRDefault="00606BF4">
      <w:pPr>
        <w:pStyle w:val="a4"/>
        <w:spacing w:line="276" w:lineRule="auto"/>
        <w:rPr>
          <w:sz w:val="24"/>
        </w:rPr>
        <w:sectPr w:rsidR="00606BF4">
          <w:pgSz w:w="11910" w:h="16840"/>
          <w:pgMar w:top="640" w:right="566" w:bottom="280" w:left="566" w:header="720" w:footer="720" w:gutter="0"/>
          <w:cols w:space="720"/>
        </w:sectPr>
      </w:pPr>
    </w:p>
    <w:p w:rsidR="00606BF4" w:rsidRDefault="00CC254F">
      <w:pPr>
        <w:pStyle w:val="a4"/>
        <w:numPr>
          <w:ilvl w:val="1"/>
          <w:numId w:val="1"/>
        </w:numPr>
        <w:tabs>
          <w:tab w:val="left" w:pos="671"/>
        </w:tabs>
        <w:spacing w:before="63" w:line="276" w:lineRule="auto"/>
        <w:ind w:left="154" w:right="144" w:firstLine="0"/>
        <w:jc w:val="both"/>
        <w:rPr>
          <w:sz w:val="24"/>
        </w:rPr>
      </w:pPr>
      <w:r>
        <w:rPr>
          <w:sz w:val="24"/>
        </w:rPr>
        <w:lastRenderedPageBreak/>
        <w:t xml:space="preserve">Изменения в настоящее Положение вносятся в связи с изменениями федеральных норм </w:t>
      </w:r>
      <w:r>
        <w:rPr>
          <w:sz w:val="24"/>
        </w:rPr>
        <w:t>применения ЭО и ДОТ в образовательных организациях и (или) на основании оперативной информации, поступившей в процессе обучения в дистанционном режиме и имеющей принципиальное значение для сохранения качества образования в Школе.</w:t>
      </w:r>
    </w:p>
    <w:sectPr w:rsidR="00606BF4">
      <w:pgSz w:w="11910" w:h="16840"/>
      <w:pgMar w:top="6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54F" w:rsidRDefault="00CC254F">
      <w:r>
        <w:separator/>
      </w:r>
    </w:p>
  </w:endnote>
  <w:endnote w:type="continuationSeparator" w:id="0">
    <w:p w:rsidR="00CC254F" w:rsidRDefault="00CC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54F" w:rsidRDefault="00CC254F">
      <w:r>
        <w:separator/>
      </w:r>
    </w:p>
  </w:footnote>
  <w:footnote w:type="continuationSeparator" w:id="0">
    <w:p w:rsidR="00CC254F" w:rsidRDefault="00CC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2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15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21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2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54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74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50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6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0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149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2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1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21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15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21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2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6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6BF4"/>
    <w:rsid w:val="00606BF4"/>
    <w:rsid w:val="00890009"/>
    <w:rsid w:val="00CC254F"/>
    <w:rsid w:val="6844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B4926-1D70-4515-878A-760E1756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54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5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2974</Words>
  <Characters>16958</Characters>
  <Application>Microsoft Office Word</Application>
  <DocSecurity>0</DocSecurity>
  <Lines>141</Lines>
  <Paragraphs>39</Paragraphs>
  <ScaleCrop>false</ScaleCrop>
  <Company/>
  <LinksUpToDate>false</LinksUpToDate>
  <CharactersWithSpaces>19893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School_51</dc:creator>
  <cp:lastModifiedBy>Усманова Энже</cp:lastModifiedBy>
  <cp:revision>3</cp:revision>
  <dcterms:created xsi:type="dcterms:W3CDTF">2025-06-17T12:20:00Z</dcterms:created>
  <dcterms:modified xsi:type="dcterms:W3CDTF">2025-06-17T19:14:00Z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1049-12.2.0.21179</vt:lpwstr>
  </property>
  <property fmtid="{D5CDD505-2E9C-101B-9397-08002B2CF9AE}" pid="7" name="ICV">
    <vt:lpwstr>662EA0C15E6A44D3AEC2D19FBC1DF7E6_13</vt:lpwstr>
  </property>
</Properties>
</file>